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A68A2" w:rsidR="00E17EC5" w:rsidP="00E17EC5" w:rsidRDefault="00E17EC5" w14:paraId="6F3AE192" w14:textId="77777777">
      <w:pPr>
        <w:pStyle w:val="Heading1"/>
      </w:pPr>
      <w:r w:rsidRPr="00DA68A2">
        <w:t>Завантаження оновленої МБД с видаленням даних</w:t>
      </w:r>
    </w:p>
    <w:p w:rsidRPr="00F50061" w:rsidR="00E17EC5" w:rsidP="00E17EC5" w:rsidRDefault="00E17EC5" w14:paraId="40ECA12A" w14:textId="77777777">
      <w:pPr>
        <w:rPr>
          <w:rFonts w:asciiTheme="minorHAnsi" w:hAnsiTheme="minorHAnsi" w:cstheme="minorHAnsi"/>
          <w:b/>
          <w:color w:val="FF0000"/>
          <w:szCs w:val="28"/>
        </w:rPr>
      </w:pPr>
      <w:r w:rsidRPr="00F50061">
        <w:rPr>
          <w:rFonts w:asciiTheme="minorHAnsi" w:hAnsiTheme="minorHAnsi" w:cstheme="minorHAnsi"/>
          <w:b/>
          <w:color w:val="FF0000"/>
          <w:szCs w:val="28"/>
        </w:rPr>
        <w:t xml:space="preserve">Важливо: </w:t>
      </w:r>
      <w:r w:rsidRPr="00F50061">
        <w:rPr>
          <w:rFonts w:asciiTheme="minorHAnsi" w:hAnsiTheme="minorHAnsi" w:cstheme="minorHAnsi"/>
          <w:b/>
          <w:color w:val="FF0000"/>
          <w:szCs w:val="28"/>
          <w:u w:val="single"/>
        </w:rPr>
        <w:t>Перед перезавантаженням мобільної БД обов'язково необхідно провести синхронізацію і дочекатися відправлення всіх файлів контенту для того, щоб всі результати роботи на мобільному модулі завантажилися в Центральну базу даних.</w:t>
      </w:r>
    </w:p>
    <w:p w:rsidRPr="00316F80" w:rsidR="00E17EC5" w:rsidP="6E3AB2C8" w:rsidRDefault="00E17EC5" w14:paraId="50EF9D4D" w14:textId="77777777">
      <w:pPr>
        <w:rPr>
          <w:rFonts w:ascii="Aptos" w:hAnsi="Aptos" w:cs="Aptos" w:asciiTheme="minorAscii" w:hAnsiTheme="minorAscii" w:cstheme="minorAscii"/>
          <w:sz w:val="28"/>
          <w:szCs w:val="28"/>
        </w:rPr>
      </w:pP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</w:rPr>
        <w:t xml:space="preserve">На вікні входу в </w:t>
      </w: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  <w:lang w:val="en-US"/>
        </w:rPr>
        <w:t>SalesWorks</w:t>
      </w: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</w:rPr>
        <w:t>, натиснути на кнопку «Менеджер баз даних», у вікні натиснути на кнопку «ОК»:</w:t>
      </w:r>
    </w:p>
    <w:p w:rsidR="00E17EC5" w:rsidP="6E3AB2C8" w:rsidRDefault="00E17EC5" w14:paraId="13727309" w14:textId="77777777">
      <w:pPr>
        <w:jc w:val="center"/>
        <w:rPr>
          <w:rFonts w:ascii="Aptos" w:hAnsi="Aptos" w:cs="Aptos" w:asciiTheme="minorAscii" w:hAnsiTheme="minorAscii" w:cstheme="minorAscii"/>
          <w:lang w:val="en-US"/>
        </w:rPr>
      </w:pPr>
      <w:r w:rsidR="00E17EC5">
        <w:drawing>
          <wp:inline wp14:editId="1F36B752" wp14:anchorId="310D1B2A">
            <wp:extent cx="4507852" cy="4089897"/>
            <wp:effectExtent l="0" t="0" r="0" b="0"/>
            <wp:docPr id="1488834396" name="Picture 1" descr="Screens screenshot of a pho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fcff5d23c3643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07852" cy="408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3AB2C8" w:rsidP="6E3AB2C8" w:rsidRDefault="6E3AB2C8" w14:paraId="2E0BDF65" w14:textId="1F6588CA">
      <w:pPr>
        <w:jc w:val="center"/>
        <w:rPr>
          <w:rFonts w:ascii="Aptos" w:hAnsi="Aptos" w:cs="Aptos" w:asciiTheme="minorAscii" w:hAnsiTheme="minorAscii" w:cstheme="minorAscii"/>
          <w:sz w:val="28"/>
          <w:szCs w:val="28"/>
          <w:lang w:val="en-US"/>
        </w:rPr>
      </w:pPr>
    </w:p>
    <w:p w:rsidRPr="004C084F" w:rsidR="00E17EC5" w:rsidP="6E3AB2C8" w:rsidRDefault="00E17EC5" w14:paraId="28B3CE81" w14:textId="1226E8FB">
      <w:pPr>
        <w:pStyle w:val="Normal"/>
        <w:spacing w:before="0" w:after="160" w:line="259" w:lineRule="auto"/>
        <w:rPr>
          <w:rFonts w:ascii="Aptos" w:hAnsi="Aptos" w:cs="Aptos" w:asciiTheme="minorAscii" w:hAnsiTheme="minorAscii" w:cstheme="minorAscii"/>
          <w:sz w:val="28"/>
          <w:szCs w:val="28"/>
        </w:rPr>
      </w:pP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</w:rPr>
        <w:t xml:space="preserve">Натиснути на кнопку «Видалити» і у вікні з питанням «Видалити вибрану БД?» </w:t>
      </w: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</w:rPr>
        <w:t xml:space="preserve">поставити галочку та </w:t>
      </w:r>
      <w:r w:rsidRPr="6E3AB2C8" w:rsidR="00E17EC5">
        <w:rPr>
          <w:rFonts w:ascii="Aptos" w:hAnsi="Aptos" w:cs="Aptos" w:asciiTheme="minorAscii" w:hAnsiTheme="minorAscii" w:cstheme="minorAscii"/>
          <w:sz w:val="28"/>
          <w:szCs w:val="28"/>
        </w:rPr>
        <w:t>натиснути на кнопку «Видалити»</w:t>
      </w:r>
      <w:r w:rsidRPr="6E3AB2C8" w:rsidR="4B763903">
        <w:rPr>
          <w:rFonts w:ascii="Aptos" w:hAnsi="Aptos" w:cs="Aptos" w:asciiTheme="minorAscii" w:hAnsiTheme="minorAscii" w:cstheme="minorAscii"/>
          <w:sz w:val="28"/>
          <w:szCs w:val="28"/>
        </w:rPr>
        <w:t xml:space="preserve"> (з повторним введенням ПІН)</w:t>
      </w:r>
      <w:r w:rsidRPr="6E3AB2C8" w:rsidR="3BF6AD18">
        <w:rPr>
          <w:rFonts w:ascii="Aptos" w:hAnsi="Aptos" w:cs="Aptos" w:asciiTheme="minorAscii" w:hAnsiTheme="minorAscii" w:cstheme="minorAscii"/>
          <w:sz w:val="28"/>
          <w:szCs w:val="28"/>
        </w:rPr>
        <w:t>.</w:t>
      </w:r>
    </w:p>
    <w:p w:rsidR="00E17EC5" w:rsidP="0EA68697" w:rsidRDefault="00E17EC5" w14:paraId="1505E11D" w14:textId="77777777">
      <w:pPr>
        <w:jc w:val="center"/>
        <w:rPr>
          <w:rFonts w:ascii="Aptos" w:hAnsi="Aptos" w:cs="Aptos" w:asciiTheme="minorAscii" w:hAnsiTheme="minorAscii" w:cstheme="minorAscii"/>
          <w:lang w:val="en-US"/>
        </w:rPr>
      </w:pPr>
      <w:r w:rsidR="00E17EC5">
        <w:drawing>
          <wp:inline wp14:editId="6A61AA0D" wp14:anchorId="1D7A17BB">
            <wp:extent cx="4215470" cy="4006178"/>
            <wp:effectExtent l="0" t="0" r="0" b="3810"/>
            <wp:docPr id="125321733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9577482a3bb41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5470" cy="40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3AB2C8" w:rsidP="6E3AB2C8" w:rsidRDefault="6E3AB2C8" w14:paraId="4C6D5CF6" w14:textId="798183BA">
      <w:pPr>
        <w:jc w:val="center"/>
        <w:rPr>
          <w:rFonts w:ascii="Aptos" w:hAnsi="Aptos" w:cs="Aptos" w:asciiTheme="minorAscii" w:hAnsiTheme="minorAscii" w:cstheme="minorAscii"/>
          <w:lang w:val="en-US"/>
        </w:rPr>
      </w:pPr>
    </w:p>
    <w:p w:rsidR="02FB4C6F" w:rsidP="6E3AB2C8" w:rsidRDefault="02FB4C6F" w14:paraId="4991F213" w14:textId="44ADE30E">
      <w:pPr>
        <w:pStyle w:val="Normal"/>
        <w:spacing w:before="0" w:after="160" w:line="259" w:lineRule="auto"/>
        <w:rPr>
          <w:rFonts w:ascii="Aptos" w:hAnsi="Aptos" w:cs="Aptos" w:asciiTheme="minorAscii" w:hAnsiTheme="minorAscii" w:cstheme="minorAscii"/>
        </w:rPr>
      </w:pPr>
      <w:r w:rsidRPr="6E3AB2C8" w:rsidR="02FB4C6F">
        <w:rPr>
          <w:rFonts w:ascii="Aptos" w:hAnsi="Aptos" w:cs="Aptos" w:asciiTheme="minorAscii" w:hAnsiTheme="minorAscii" w:cstheme="minorAscii"/>
        </w:rPr>
        <w:t>Для в</w:t>
      </w:r>
      <w:r w:rsidRPr="6E3AB2C8" w:rsidR="2AA05C3C">
        <w:rPr>
          <w:rFonts w:ascii="Aptos" w:hAnsi="Aptos" w:cs="Aptos" w:asciiTheme="minorAscii" w:hAnsiTheme="minorAscii" w:cstheme="minorAscii"/>
        </w:rPr>
        <w:t>идалення б</w:t>
      </w:r>
      <w:r w:rsidRPr="6E3AB2C8" w:rsidR="40A84942">
        <w:rPr>
          <w:rFonts w:ascii="Aptos" w:hAnsi="Aptos" w:cs="Aptos" w:asciiTheme="minorAscii" w:hAnsiTheme="minorAscii" w:cstheme="minorAscii"/>
        </w:rPr>
        <w:t xml:space="preserve">ез повторного введення </w:t>
      </w:r>
      <w:r w:rsidRPr="6E3AB2C8" w:rsidR="40A84942">
        <w:rPr>
          <w:rFonts w:ascii="Aptos" w:hAnsi="Aptos" w:cs="Aptos" w:asciiTheme="minorAscii" w:hAnsiTheme="minorAscii" w:cstheme="minorAscii"/>
          <w:noProof/>
          <w:sz w:val="26"/>
          <w:szCs w:val="26"/>
          <w:lang w:eastAsia="uk-UA"/>
        </w:rPr>
        <w:t>ПІН</w:t>
      </w:r>
      <w:r w:rsidRPr="6E3AB2C8" w:rsidR="1D0A8A66">
        <w:rPr>
          <w:rFonts w:ascii="Aptos" w:hAnsi="Aptos" w:cs="Aptos" w:asciiTheme="minorAscii" w:hAnsiTheme="minorAscii" w:cstheme="minorAscii"/>
          <w:noProof/>
          <w:sz w:val="26"/>
          <w:szCs w:val="26"/>
          <w:lang w:eastAsia="uk-UA"/>
        </w:rPr>
        <w:t>:</w:t>
      </w:r>
      <w:r w:rsidRPr="6E3AB2C8" w:rsidR="3EAA88B7">
        <w:rPr>
          <w:rFonts w:ascii="Aptos" w:hAnsi="Aptos" w:cs="Aptos" w:asciiTheme="minorAscii" w:hAnsiTheme="minorAscii" w:cstheme="minorAscii"/>
        </w:rPr>
        <w:t xml:space="preserve"> у вікні з питанням «Видалити вибрану БД?» натиснути на кнопку «Видалити»</w:t>
      </w:r>
    </w:p>
    <w:p w:rsidR="1457E348" w:rsidP="6E3AB2C8" w:rsidRDefault="1457E348" w14:paraId="373E21C9" w14:textId="7B68C35C">
      <w:pPr>
        <w:pStyle w:val="Normal"/>
        <w:spacing w:before="0" w:after="160" w:line="259" w:lineRule="auto"/>
        <w:jc w:val="center"/>
      </w:pPr>
      <w:r w:rsidR="1457E348">
        <w:drawing>
          <wp:inline wp14:editId="7E3F4D7B" wp14:anchorId="539D4A40">
            <wp:extent cx="3957885" cy="3851275"/>
            <wp:effectExtent l="0" t="0" r="0" b="0"/>
            <wp:docPr id="863659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a3205cdb5344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88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3AB2C8" w:rsidP="6E3AB2C8" w:rsidRDefault="6E3AB2C8" w14:paraId="75FA63A0" w14:textId="35B71AF1">
      <w:pPr>
        <w:pStyle w:val="Normal"/>
        <w:spacing w:before="0" w:after="160" w:line="259" w:lineRule="auto"/>
        <w:jc w:val="center"/>
      </w:pPr>
    </w:p>
    <w:p w:rsidRPr="00E0262D" w:rsidR="00E17EC5" w:rsidP="00E17EC5" w:rsidRDefault="00E17EC5" w14:paraId="1D99DC7F" w14:textId="77777777">
      <w:pPr>
        <w:spacing w:before="0" w:after="160" w:line="259" w:lineRule="auto"/>
        <w:rPr>
          <w:rFonts w:asciiTheme="minorHAnsi" w:hAnsiTheme="minorHAnsi" w:cstheme="minorHAnsi"/>
          <w:szCs w:val="28"/>
        </w:rPr>
      </w:pPr>
      <w:r w:rsidRPr="00F50061">
        <w:rPr>
          <w:rFonts w:asciiTheme="minorHAnsi" w:hAnsiTheme="minorHAnsi" w:cstheme="minorHAnsi"/>
          <w:szCs w:val="28"/>
        </w:rPr>
        <w:lastRenderedPageBreak/>
        <w:t>Після видалення Мобільної бази даних, для завантаження нової, необхідно натиснути на кнопку «Нова».</w:t>
      </w:r>
    </w:p>
    <w:p w:rsidRPr="00F50061" w:rsidR="00E17EC5" w:rsidP="6E3AB2C8" w:rsidRDefault="00E17EC5" w14:paraId="32ACA823" w14:textId="77777777">
      <w:pPr>
        <w:pStyle w:val="NoSpacing"/>
        <w:rPr>
          <w:rFonts w:ascii="Aptos" w:hAnsi="Aptos" w:cs="Aptos" w:asciiTheme="minorAscii" w:hAnsiTheme="minorAscii" w:cstheme="minorAscii"/>
          <w:sz w:val="28"/>
          <w:szCs w:val="28"/>
        </w:rPr>
      </w:pPr>
      <w:r w:rsidR="00E17EC5">
        <w:drawing>
          <wp:inline wp14:editId="142E6E57" wp14:anchorId="77D8536C">
            <wp:extent cx="2121039" cy="3899702"/>
            <wp:effectExtent l="0" t="0" r="1905" b="0"/>
            <wp:docPr id="188413339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fb0c26daaa749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1039" cy="389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272D7" w:rsidR="00E17EC5" w:rsidP="00E17EC5" w:rsidRDefault="00E17EC5" w14:paraId="24BB22CE" w14:textId="77777777">
      <w:pPr>
        <w:rPr>
          <w:rFonts w:asciiTheme="minorHAnsi" w:hAnsiTheme="minorHAnsi" w:cstheme="minorHAnsi"/>
          <w:szCs w:val="28"/>
        </w:rPr>
      </w:pPr>
      <w:r w:rsidRPr="00F50061">
        <w:rPr>
          <w:rFonts w:asciiTheme="minorHAnsi" w:hAnsiTheme="minorHAnsi" w:cstheme="minorHAnsi"/>
          <w:szCs w:val="28"/>
        </w:rPr>
        <w:t>Необхідно виконати одну з 2 дій:</w:t>
      </w:r>
    </w:p>
    <w:p w:rsidRPr="00F50061" w:rsidR="00E17EC5" w:rsidP="00E17EC5" w:rsidRDefault="00E17EC5" w14:paraId="3A32F56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szCs w:val="28"/>
          <w:lang w:eastAsia="uk-UA"/>
        </w:rPr>
      </w:pPr>
      <w:r w:rsidRPr="00F50061">
        <w:rPr>
          <w:rFonts w:asciiTheme="minorHAnsi" w:hAnsiTheme="minorHAnsi" w:cstheme="minorHAnsi"/>
          <w:szCs w:val="28"/>
        </w:rPr>
        <w:t>Вибрати в полі Точка синхронізації зі списку «SWE_Central_</w:t>
      </w:r>
      <w:r>
        <w:rPr>
          <w:rFonts w:asciiTheme="minorHAnsi" w:hAnsiTheme="minorHAnsi" w:cstheme="minorHAnsi"/>
          <w:szCs w:val="28"/>
          <w:lang w:val="en-US"/>
        </w:rPr>
        <w:t>Suziria</w:t>
      </w:r>
      <w:r w:rsidRPr="00F50061">
        <w:rPr>
          <w:rFonts w:asciiTheme="minorHAnsi" w:hAnsiTheme="minorHAnsi" w:cstheme="minorHAnsi"/>
          <w:szCs w:val="28"/>
        </w:rPr>
        <w:t>» (після цього поле Хост заповниться автоматично)</w:t>
      </w:r>
    </w:p>
    <w:p w:rsidRPr="00F50061" w:rsidR="00E17EC5" w:rsidP="00E17EC5" w:rsidRDefault="00E17EC5" w14:paraId="4FFC5B1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  <w:szCs w:val="28"/>
          <w:lang w:eastAsia="uk-UA"/>
        </w:rPr>
      </w:pPr>
      <w:r>
        <w:rPr>
          <w:rFonts w:asciiTheme="minorHAnsi" w:hAnsiTheme="minorHAnsi" w:cstheme="minorHAnsi"/>
          <w:szCs w:val="28"/>
          <w:lang w:val="ru-RU"/>
        </w:rPr>
        <w:t>Перев</w:t>
      </w:r>
      <w:r>
        <w:rPr>
          <w:rFonts w:asciiTheme="minorHAnsi" w:hAnsiTheme="minorHAnsi" w:cstheme="minorHAnsi"/>
          <w:szCs w:val="28"/>
        </w:rPr>
        <w:t>ірити</w:t>
      </w:r>
      <w:r w:rsidRPr="00F50061">
        <w:rPr>
          <w:rFonts w:asciiTheme="minorHAnsi" w:hAnsiTheme="minorHAnsi" w:cstheme="minorHAnsi"/>
          <w:szCs w:val="28"/>
        </w:rPr>
        <w:t xml:space="preserve"> значення в полі хост: </w:t>
      </w:r>
      <w:r w:rsidRPr="00F50061">
        <w:rPr>
          <w:rFonts w:asciiTheme="minorHAnsi" w:hAnsiTheme="minorHAnsi" w:cstheme="minorHAnsi"/>
          <w:noProof/>
          <w:szCs w:val="28"/>
          <w:highlight w:val="yellow"/>
          <w:lang w:eastAsia="uk-UA"/>
        </w:rPr>
        <w:t>https://</w:t>
      </w:r>
      <w:r>
        <w:rPr>
          <w:rFonts w:asciiTheme="minorHAnsi" w:hAnsiTheme="minorHAnsi" w:cstheme="minorHAnsi"/>
          <w:noProof/>
          <w:szCs w:val="28"/>
          <w:highlight w:val="yellow"/>
          <w:lang w:val="en-US" w:eastAsia="uk-UA"/>
        </w:rPr>
        <w:t>suziria</w:t>
      </w:r>
      <w:r w:rsidRPr="0061424C">
        <w:rPr>
          <w:rFonts w:asciiTheme="minorHAnsi" w:hAnsiTheme="minorHAnsi" w:cstheme="minorHAnsi"/>
          <w:noProof/>
          <w:szCs w:val="28"/>
          <w:highlight w:val="yellow"/>
          <w:lang w:val="ru-RU" w:eastAsia="uk-UA"/>
        </w:rPr>
        <w:t>.</w:t>
      </w:r>
      <w:r>
        <w:rPr>
          <w:rFonts w:asciiTheme="minorHAnsi" w:hAnsiTheme="minorHAnsi" w:cstheme="minorHAnsi"/>
          <w:noProof/>
          <w:szCs w:val="28"/>
          <w:highlight w:val="yellow"/>
          <w:lang w:val="en-US" w:eastAsia="uk-UA"/>
        </w:rPr>
        <w:t>softservebs</w:t>
      </w:r>
      <w:r w:rsidRPr="0061424C">
        <w:rPr>
          <w:rFonts w:asciiTheme="minorHAnsi" w:hAnsiTheme="minorHAnsi" w:cstheme="minorHAnsi"/>
          <w:noProof/>
          <w:szCs w:val="28"/>
          <w:highlight w:val="yellow"/>
          <w:lang w:val="ru-RU" w:eastAsia="uk-UA"/>
        </w:rPr>
        <w:t>.</w:t>
      </w:r>
      <w:r>
        <w:rPr>
          <w:rFonts w:asciiTheme="minorHAnsi" w:hAnsiTheme="minorHAnsi" w:cstheme="minorHAnsi"/>
          <w:noProof/>
          <w:szCs w:val="28"/>
          <w:highlight w:val="yellow"/>
          <w:lang w:val="en-US" w:eastAsia="uk-UA"/>
        </w:rPr>
        <w:t>com</w:t>
      </w:r>
      <w:r w:rsidRPr="00F50061">
        <w:rPr>
          <w:rFonts w:asciiTheme="minorHAnsi" w:hAnsiTheme="minorHAnsi" w:cstheme="minorHAnsi"/>
          <w:noProof/>
          <w:szCs w:val="28"/>
          <w:highlight w:val="yellow"/>
          <w:lang w:eastAsia="uk-UA"/>
        </w:rPr>
        <w:t>/syncserver</w:t>
      </w:r>
    </w:p>
    <w:p w:rsidRPr="00F50061" w:rsidR="00E17EC5" w:rsidP="00E17EC5" w:rsidRDefault="00E17EC5" w14:paraId="1F3F3475" w14:textId="77777777">
      <w:pPr>
        <w:pStyle w:val="NoSpacing"/>
        <w:jc w:val="left"/>
        <w:rPr>
          <w:rFonts w:asciiTheme="minorHAnsi" w:hAnsiTheme="minorHAnsi" w:cstheme="minorHAnsi"/>
          <w:noProof/>
          <w:sz w:val="28"/>
          <w:szCs w:val="28"/>
          <w:lang w:eastAsia="uk-UA"/>
        </w:rPr>
      </w:pPr>
    </w:p>
    <w:p w:rsidRPr="00F50061" w:rsidR="00E17EC5" w:rsidP="00E17EC5" w:rsidRDefault="00E17EC5" w14:paraId="56CC41B2" w14:textId="77777777">
      <w:pPr>
        <w:pStyle w:val="NoSpacing"/>
        <w:jc w:val="left"/>
        <w:rPr>
          <w:rFonts w:asciiTheme="minorHAnsi" w:hAnsiTheme="minorHAnsi" w:cstheme="minorHAnsi"/>
          <w:noProof/>
          <w:sz w:val="28"/>
          <w:szCs w:val="28"/>
          <w:lang w:eastAsia="uk-UA"/>
        </w:rPr>
      </w:pPr>
      <w:r w:rsidRPr="00F50061">
        <w:rPr>
          <w:rFonts w:asciiTheme="minorHAnsi" w:hAnsiTheme="minorHAnsi" w:cstheme="minorHAnsi"/>
          <w:noProof/>
          <w:sz w:val="28"/>
          <w:szCs w:val="28"/>
          <w:lang w:eastAsia="uk-UA"/>
        </w:rPr>
        <w:t>Відмітити всі галочки для завантаження інформації і натиснути на кнопку «Синхронізація»</w:t>
      </w:r>
    </w:p>
    <w:p w:rsidRPr="00F50061" w:rsidR="00E17EC5" w:rsidP="00E17EC5" w:rsidRDefault="00E17EC5" w14:paraId="750137A8" w14:textId="77777777">
      <w:pPr>
        <w:pStyle w:val="NoSpacing"/>
        <w:jc w:val="left"/>
        <w:rPr>
          <w:rFonts w:asciiTheme="minorHAnsi" w:hAnsiTheme="minorHAnsi" w:cstheme="minorHAnsi"/>
          <w:noProof/>
          <w:sz w:val="28"/>
          <w:szCs w:val="28"/>
          <w:lang w:eastAsia="uk-UA"/>
        </w:rPr>
      </w:pPr>
    </w:p>
    <w:p w:rsidRPr="00F50061" w:rsidR="00E17EC5" w:rsidP="00E17EC5" w:rsidRDefault="00E17EC5" w14:paraId="4AC11ABF" w14:textId="77777777">
      <w:pPr>
        <w:pStyle w:val="NoSpacing"/>
        <w:jc w:val="left"/>
        <w:rPr>
          <w:rFonts w:asciiTheme="minorHAnsi" w:hAnsiTheme="minorHAnsi" w:cstheme="minorHAnsi"/>
          <w:noProof/>
          <w:sz w:val="28"/>
          <w:szCs w:val="28"/>
          <w:lang w:eastAsia="uk-UA"/>
        </w:rPr>
      </w:pPr>
      <w:r w:rsidRPr="00F50061">
        <w:rPr>
          <w:rFonts w:asciiTheme="minorHAnsi" w:hAnsiTheme="minorHAnsi" w:cstheme="minorHAnsi"/>
          <w:noProof/>
          <w:sz w:val="28"/>
          <w:szCs w:val="28"/>
          <w:lang w:eastAsia="uk-UA"/>
        </w:rPr>
        <w:t>Вибрати базу даних «SWE_Central_</w:t>
      </w:r>
      <w:r>
        <w:rPr>
          <w:rFonts w:asciiTheme="minorHAnsi" w:hAnsiTheme="minorHAnsi" w:cstheme="minorHAnsi"/>
          <w:noProof/>
          <w:sz w:val="28"/>
          <w:szCs w:val="28"/>
          <w:lang w:val="en-US" w:eastAsia="uk-UA"/>
        </w:rPr>
        <w:t>Suziria</w:t>
      </w:r>
      <w:r w:rsidRPr="00F50061">
        <w:rPr>
          <w:rFonts w:asciiTheme="minorHAnsi" w:hAnsiTheme="minorHAnsi" w:cstheme="minorHAnsi"/>
          <w:noProof/>
          <w:sz w:val="28"/>
          <w:szCs w:val="28"/>
          <w:lang w:eastAsia="uk-UA"/>
        </w:rPr>
        <w:t>»</w:t>
      </w:r>
    </w:p>
    <w:p w:rsidRPr="00F50061" w:rsidR="00E17EC5" w:rsidP="00E17EC5" w:rsidRDefault="00E17EC5" w14:paraId="6D2BEED2" w14:textId="77777777">
      <w:pPr>
        <w:pStyle w:val="NoSpacing"/>
        <w:jc w:val="left"/>
        <w:rPr>
          <w:rFonts w:asciiTheme="minorHAnsi" w:hAnsiTheme="minorHAnsi" w:cstheme="minorHAnsi"/>
          <w:sz w:val="28"/>
          <w:szCs w:val="28"/>
        </w:rPr>
      </w:pPr>
      <w:r w:rsidRPr="00F50061">
        <w:rPr>
          <w:rFonts w:asciiTheme="minorHAnsi" w:hAnsiTheme="minorHAnsi" w:cstheme="minorHAnsi"/>
          <w:noProof/>
          <w:sz w:val="28"/>
          <w:szCs w:val="28"/>
          <w:lang w:eastAsia="uk-UA"/>
        </w:rPr>
        <w:t>Ввести ПІН-код і натиснути на кнопку «</w:t>
      </w:r>
      <w:r>
        <w:rPr>
          <w:rFonts w:asciiTheme="minorHAnsi" w:hAnsiTheme="minorHAnsi" w:cstheme="minorHAnsi"/>
          <w:noProof/>
          <w:sz w:val="28"/>
          <w:szCs w:val="28"/>
          <w:lang w:eastAsia="uk-UA"/>
        </w:rPr>
        <w:t>ОК</w:t>
      </w:r>
      <w:r w:rsidRPr="00F50061">
        <w:rPr>
          <w:rFonts w:asciiTheme="minorHAnsi" w:hAnsiTheme="minorHAnsi" w:cstheme="minorHAnsi"/>
          <w:noProof/>
          <w:sz w:val="28"/>
          <w:szCs w:val="28"/>
          <w:lang w:eastAsia="uk-UA"/>
        </w:rPr>
        <w:t>»:</w:t>
      </w:r>
    </w:p>
    <w:p w:rsidR="00E17EC5" w:rsidP="00E17EC5" w:rsidRDefault="00E17EC5" w14:paraId="4975DB89" w14:textId="77777777">
      <w:pPr>
        <w:rPr>
          <w:rFonts w:asciiTheme="minorHAnsi" w:hAnsiTheme="minorHAnsi" w:cstheme="minorHAnsi"/>
          <w:szCs w:val="28"/>
          <w:lang w:val="en-US"/>
        </w:rPr>
      </w:pPr>
      <w:r w:rsidRPr="00F50061">
        <w:rPr>
          <w:rFonts w:asciiTheme="minorHAnsi" w:hAnsiTheme="minorHAnsi" w:cstheme="minorHAnsi"/>
          <w:szCs w:val="28"/>
        </w:rPr>
        <w:t>На вкладці «Задачі» можна відстежувати процес завантаження Мобільної бази даних. Після того як всі задачі пропадуть - база завантажилася</w:t>
      </w:r>
    </w:p>
    <w:p w:rsidR="00E17EC5" w:rsidP="00E17EC5" w:rsidRDefault="00E17EC5" w14:paraId="4973EA50" w14:textId="77777777">
      <w:pPr>
        <w:jc w:val="center"/>
        <w:rPr>
          <w:rFonts w:asciiTheme="minorHAnsi" w:hAnsiTheme="minorHAnsi" w:cstheme="minorHAnsi"/>
          <w:szCs w:val="28"/>
          <w:lang w:val="en-US"/>
        </w:rPr>
      </w:pPr>
    </w:p>
    <w:p w:rsidRPr="00995134" w:rsidR="00E17EC5" w:rsidP="00E17EC5" w:rsidRDefault="00E17EC5" w14:paraId="7EF0ED34" w14:textId="77777777">
      <w:pPr>
        <w:rPr>
          <w:rFonts w:asciiTheme="minorHAnsi" w:hAnsiTheme="minorHAnsi" w:cstheme="minorHAnsi"/>
          <w:szCs w:val="28"/>
          <w:lang w:val="en-US"/>
        </w:rPr>
      </w:pPr>
    </w:p>
    <w:p w:rsidR="00E17EC5" w:rsidP="00E17EC5" w:rsidRDefault="00E17EC5" w14:paraId="7BC8E48A" w14:textId="77777777">
      <w:pPr>
        <w:jc w:val="center"/>
        <w:rPr>
          <w:rFonts w:asciiTheme="minorHAnsi" w:hAnsiTheme="minorHAnsi" w:cstheme="minorHAnsi"/>
          <w:szCs w:val="28"/>
          <w:lang w:val="en-US"/>
        </w:rPr>
      </w:pPr>
    </w:p>
    <w:p w:rsidR="00E17EC5" w:rsidP="00E17EC5" w:rsidRDefault="00E17EC5" w14:paraId="64F47DB0" w14:textId="77777777">
      <w:pPr>
        <w:jc w:val="center"/>
        <w:rPr>
          <w:rFonts w:asciiTheme="minorHAnsi" w:hAnsiTheme="minorHAnsi" w:cstheme="minorHAnsi"/>
          <w:szCs w:val="28"/>
          <w:lang w:val="en-US"/>
        </w:rPr>
      </w:pPr>
    </w:p>
    <w:p w:rsidR="00E17EC5" w:rsidP="00E17EC5" w:rsidRDefault="00E17EC5" w14:paraId="1286B703" w14:textId="77777777">
      <w:pPr>
        <w:jc w:val="center"/>
        <w:rPr>
          <w:rFonts w:asciiTheme="minorHAnsi" w:hAnsiTheme="minorHAnsi" w:cstheme="minorHAnsi"/>
          <w:szCs w:val="28"/>
          <w:lang w:val="en-US"/>
        </w:rPr>
      </w:pPr>
    </w:p>
    <w:p w:rsidRPr="0096661C" w:rsidR="00E17EC5" w:rsidP="6E3AB2C8" w:rsidRDefault="00E17EC5" w14:paraId="55279B0C" w14:textId="77777777">
      <w:pPr>
        <w:jc w:val="center"/>
        <w:rPr>
          <w:rFonts w:ascii="Aptos" w:hAnsi="Aptos" w:cs="Aptos" w:asciiTheme="minorAscii" w:hAnsiTheme="minorAscii" w:cstheme="minorAscii"/>
          <w:lang w:val="en-US"/>
        </w:rPr>
      </w:pPr>
      <w:r w:rsidR="00E17EC5">
        <w:drawing>
          <wp:inline wp14:editId="6637B011" wp14:anchorId="035C2940">
            <wp:extent cx="4447012" cy="4106528"/>
            <wp:effectExtent l="0" t="0" r="0" b="0"/>
            <wp:docPr id="2134723948" name="Picture 1" descr="A screenshot of a comput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8fe8dd7c9af45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47012" cy="410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272D7" w:rsidR="00E17EC5" w:rsidP="00E17EC5" w:rsidRDefault="00E17EC5" w14:paraId="6B73F499" w14:textId="77777777">
      <w:pPr>
        <w:jc w:val="center"/>
        <w:rPr>
          <w:rFonts w:asciiTheme="minorHAnsi" w:hAnsiTheme="minorHAnsi" w:cstheme="minorHAnsi"/>
          <w:b/>
          <w:bCs/>
          <w:szCs w:val="28"/>
          <w:lang w:val="en-US"/>
        </w:rPr>
      </w:pPr>
      <w:r w:rsidRPr="00316F80">
        <w:rPr>
          <w:rFonts w:asciiTheme="minorHAnsi" w:hAnsiTheme="minorHAnsi" w:cstheme="minorHAnsi"/>
          <w:b/>
          <w:bCs/>
          <w:szCs w:val="28"/>
          <w:lang w:val="en-US"/>
        </w:rPr>
        <w:drawing>
          <wp:inline distT="0" distB="0" distL="0" distR="0" wp14:anchorId="06A51B53" wp14:editId="0715E260">
            <wp:extent cx="5570220" cy="3467879"/>
            <wp:effectExtent l="0" t="0" r="0" b="0"/>
            <wp:docPr id="297474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742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6647" cy="34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0061" w:rsidR="00E17EC5" w:rsidP="00E17EC5" w:rsidRDefault="00E17EC5" w14:paraId="5A7B783C" w14:textId="77777777">
      <w:pPr>
        <w:rPr>
          <w:rFonts w:asciiTheme="minorHAnsi" w:hAnsiTheme="minorHAnsi" w:cstheme="minorHAnsi"/>
          <w:szCs w:val="28"/>
        </w:rPr>
      </w:pPr>
      <w:r w:rsidRPr="00F50061">
        <w:rPr>
          <w:rFonts w:asciiTheme="minorHAnsi" w:hAnsiTheme="minorHAnsi" w:cstheme="minorHAnsi"/>
          <w:szCs w:val="28"/>
        </w:rPr>
        <w:t xml:space="preserve">Додаток </w:t>
      </w:r>
      <w:r w:rsidRPr="00F50061">
        <w:rPr>
          <w:rFonts w:asciiTheme="minorHAnsi" w:hAnsiTheme="minorHAnsi" w:cstheme="minorHAnsi"/>
          <w:szCs w:val="28"/>
          <w:lang w:val="en-US"/>
        </w:rPr>
        <w:t>SalesWorks</w:t>
      </w:r>
      <w:r w:rsidRPr="00F50061">
        <w:rPr>
          <w:rFonts w:asciiTheme="minorHAnsi" w:hAnsiTheme="minorHAnsi" w:cstheme="minorHAnsi"/>
          <w:szCs w:val="28"/>
        </w:rPr>
        <w:t xml:space="preserve"> готовий для роботи.</w:t>
      </w:r>
    </w:p>
    <w:p w:rsidR="00464B31" w:rsidP="6E3AB2C8" w:rsidRDefault="00464B31" w14:paraId="311EF3D0" w14:textId="71B77142">
      <w:pPr>
        <w:pStyle w:val="Normal"/>
        <w:rPr>
          <w:rFonts w:ascii="Aptos" w:hAnsi="Aptos" w:cs="Aptos" w:asciiTheme="minorAscii" w:hAnsiTheme="minorAscii" w:cstheme="minorAscii"/>
        </w:rPr>
      </w:pPr>
    </w:p>
    <w:sectPr w:rsidR="00464B31" w:rsidSect="00E17EC5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75629"/>
    <w:multiLevelType w:val="hybridMultilevel"/>
    <w:tmpl w:val="101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5"/>
    <w:rsid w:val="001C2E82"/>
    <w:rsid w:val="00464B31"/>
    <w:rsid w:val="00E17EC5"/>
    <w:rsid w:val="02FB4C6F"/>
    <w:rsid w:val="0EA68697"/>
    <w:rsid w:val="1266A2AB"/>
    <w:rsid w:val="1457E348"/>
    <w:rsid w:val="15A64B5E"/>
    <w:rsid w:val="166B6B45"/>
    <w:rsid w:val="1CA82F78"/>
    <w:rsid w:val="1D0A8A66"/>
    <w:rsid w:val="2461828B"/>
    <w:rsid w:val="26FB608B"/>
    <w:rsid w:val="2AA05C3C"/>
    <w:rsid w:val="2BD1AF89"/>
    <w:rsid w:val="2EA42432"/>
    <w:rsid w:val="2EC90D61"/>
    <w:rsid w:val="3562223C"/>
    <w:rsid w:val="3BF6AD18"/>
    <w:rsid w:val="3EAA88B7"/>
    <w:rsid w:val="40A84942"/>
    <w:rsid w:val="4B763903"/>
    <w:rsid w:val="4BAC15C0"/>
    <w:rsid w:val="57C8BA0E"/>
    <w:rsid w:val="5908AE7B"/>
    <w:rsid w:val="592447E9"/>
    <w:rsid w:val="618D64EA"/>
    <w:rsid w:val="658C955A"/>
    <w:rsid w:val="68AC2E7A"/>
    <w:rsid w:val="6E3A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092D"/>
  <w15:chartTrackingRefBased/>
  <w15:docId w15:val="{DABA4A70-5782-4DB8-91B9-3BD6F4D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7EC5"/>
    <w:pPr>
      <w:spacing w:before="240" w:after="0" w:line="240" w:lineRule="auto"/>
    </w:pPr>
    <w:rPr>
      <w:rFonts w:ascii="Open Sans" w:hAnsi="Open Sans" w:eastAsiaTheme="minorHAnsi"/>
      <w:kern w:val="0"/>
      <w:sz w:val="28"/>
      <w:szCs w:val="22"/>
      <w:lang w:val="uk-U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EC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EC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17EC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17E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17EC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17EC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17EC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17EC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17EC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17EC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1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EC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17E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1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EC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1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EC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17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E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7EC5"/>
    <w:pPr>
      <w:spacing w:after="0" w:line="240" w:lineRule="auto"/>
      <w:jc w:val="center"/>
    </w:pPr>
    <w:rPr>
      <w:rFonts w:ascii="Open Sans" w:hAnsi="Open Sans" w:eastAsiaTheme="minorHAnsi"/>
      <w:kern w:val="0"/>
      <w:szCs w:val="22"/>
      <w:lang w:val="uk-U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/media/image7.png" Id="R9fcff5d23c3643d0" /><Relationship Type="http://schemas.openxmlformats.org/officeDocument/2006/relationships/image" Target="/media/image8.png" Id="R09577482a3bb41f2" /><Relationship Type="http://schemas.openxmlformats.org/officeDocument/2006/relationships/image" Target="/media/image9.png" Id="R10a3205cdb534450" /><Relationship Type="http://schemas.openxmlformats.org/officeDocument/2006/relationships/image" Target="/media/imagea.png" Id="R7fb0c26daaa7494a" /><Relationship Type="http://schemas.openxmlformats.org/officeDocument/2006/relationships/image" Target="/media/imageb.png" Id="R58fe8dd7c9af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Uliana Krekhovetska</dc:creator>
  <keywords/>
  <dc:description/>
  <lastModifiedBy>Uliana Krekhovetska</lastModifiedBy>
  <revision>3</revision>
  <dcterms:created xsi:type="dcterms:W3CDTF">2024-12-03T10:11:00.0000000Z</dcterms:created>
  <dcterms:modified xsi:type="dcterms:W3CDTF">2024-12-03T12:17:30.1492610Z</dcterms:modified>
</coreProperties>
</file>